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1E" w:rsidRPr="00CE3277" w:rsidRDefault="00596B1E" w:rsidP="00596B1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E3277">
        <w:rPr>
          <w:rFonts w:ascii="Times New Roman" w:hAnsi="Times New Roman" w:cs="Times New Roman"/>
          <w:b/>
          <w:i/>
          <w:color w:val="FF0000"/>
          <w:sz w:val="24"/>
          <w:szCs w:val="24"/>
        </w:rPr>
        <w:t>Безопасность на дороге</w:t>
      </w:r>
      <w:r w:rsidR="00122B60" w:rsidRPr="00CE3277">
        <w:rPr>
          <w:rFonts w:ascii="Times New Roman" w:hAnsi="Times New Roman" w:cs="Times New Roman"/>
          <w:b/>
          <w:i/>
          <w:color w:val="FF0000"/>
          <w:sz w:val="24"/>
          <w:szCs w:val="24"/>
        </w:rPr>
        <w:t>:</w:t>
      </w:r>
    </w:p>
    <w:p w:rsidR="00122B60" w:rsidRPr="00596B1E" w:rsidRDefault="00122B60" w:rsidP="00596B1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596B1E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t xml:space="preserve">Правила перехода дороги по нерегулируемому пешеходному переходу: </w:t>
      </w:r>
    </w:p>
    <w:p w:rsidR="00596B1E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t xml:space="preserve">● остановись у пешеходного перехода на краю тротуара, не наступая на бордюр; </w:t>
      </w:r>
    </w:p>
    <w:p w:rsidR="00596B1E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t>● пропусти все близко движущиеся транспортные средства;</w:t>
      </w:r>
    </w:p>
    <w:p w:rsidR="00596B1E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t xml:space="preserve"> ● убедись, что нет транспортных средств, движущихся в сторону пешеходного перехода задним ходом; </w:t>
      </w:r>
    </w:p>
    <w:p w:rsidR="00596B1E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t>● начинай переход только на безопасном расстоянии от движущихся транспортных средств, определяя это расстояние, помни об остановочном пути;</w:t>
      </w:r>
    </w:p>
    <w:p w:rsidR="00596B1E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t xml:space="preserve"> ● пересекай проезжую часть быстрым шагом, но не бегом! </w:t>
      </w:r>
    </w:p>
    <w:p w:rsidR="00596B1E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t xml:space="preserve">● не прекращай во время перехода наблюдать за транспортными средствами слева, а на другой </w:t>
      </w:r>
      <w:r>
        <w:rPr>
          <w:rFonts w:ascii="Times New Roman" w:hAnsi="Times New Roman" w:cs="Times New Roman"/>
        </w:rPr>
        <w:t xml:space="preserve">половине дороги – справа; </w:t>
      </w:r>
    </w:p>
    <w:p w:rsidR="00596B1E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t>● иди по переходу под прямым углом к тротуару, а не н</w:t>
      </w:r>
      <w:r>
        <w:rPr>
          <w:rFonts w:ascii="Times New Roman" w:hAnsi="Times New Roman" w:cs="Times New Roman"/>
        </w:rPr>
        <w:t xml:space="preserve">аискосок. </w:t>
      </w:r>
    </w:p>
    <w:p w:rsidR="00596B1E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t xml:space="preserve"> ● ходи только по тротуарам, если тротуара нет – иди по обочине навстречу движению; </w:t>
      </w:r>
    </w:p>
    <w:p w:rsidR="00122B60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t>● переходи улицу только там, где разрешено, посмотри сначала налево, потом нап</w:t>
      </w:r>
      <w:r w:rsidR="00122B60">
        <w:rPr>
          <w:rFonts w:ascii="Times New Roman" w:hAnsi="Times New Roman" w:cs="Times New Roman"/>
        </w:rPr>
        <w:t xml:space="preserve">раво; </w:t>
      </w:r>
    </w:p>
    <w:p w:rsidR="00122B60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t xml:space="preserve">● не играй на дороге или рядом с ней; </w:t>
      </w:r>
    </w:p>
    <w:p w:rsidR="00122B60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t>● не выбегай на проезжую часть;</w:t>
      </w:r>
    </w:p>
    <w:p w:rsidR="00122B60" w:rsidRDefault="00596B1E" w:rsidP="00122B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t>● не выходи на мостовую из-за препятствия;</w:t>
      </w:r>
    </w:p>
    <w:p w:rsidR="00122B60" w:rsidRPr="00CE3277" w:rsidRDefault="00122B60" w:rsidP="00122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B60" w:rsidRPr="00CE3277" w:rsidRDefault="00596B1E" w:rsidP="00122B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E3277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Правила для велосипедистов:</w:t>
      </w:r>
    </w:p>
    <w:p w:rsidR="00122B60" w:rsidRDefault="00122B60" w:rsidP="00122B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2B60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t xml:space="preserve"> ● когда садишься на велосипед, проверь руль и тормоза; </w:t>
      </w:r>
    </w:p>
    <w:p w:rsidR="00122B60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t xml:space="preserve">● ездить на велосипедах по дорогам можно только с 14 лет, а на мопедах с 16 лет; </w:t>
      </w:r>
    </w:p>
    <w:p w:rsidR="00122B60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t xml:space="preserve">● запрещается ездить по проезжей части, если есть велосипедная дорожка; </w:t>
      </w:r>
    </w:p>
    <w:p w:rsidR="00122B60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t xml:space="preserve">● если надо пересечь дорогу, это делается пешком, держа велосипед за руль по обычным правилам для пешеходов; </w:t>
      </w:r>
    </w:p>
    <w:p w:rsidR="00916291" w:rsidRPr="00596B1E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t xml:space="preserve">● во время езды на велосипеде не выпускай руль </w:t>
      </w:r>
      <w:proofErr w:type="gramStart"/>
      <w:r w:rsidRPr="00596B1E">
        <w:rPr>
          <w:rFonts w:ascii="Times New Roman" w:hAnsi="Times New Roman" w:cs="Times New Roman"/>
        </w:rPr>
        <w:t>из</w:t>
      </w:r>
      <w:proofErr w:type="gramEnd"/>
    </w:p>
    <w:p w:rsidR="00122B60" w:rsidRPr="00CE3277" w:rsidRDefault="000B0770" w:rsidP="000B0770">
      <w:pPr>
        <w:spacing w:before="300" w:after="0" w:line="240" w:lineRule="auto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FF0000"/>
          <w:spacing w:val="8"/>
          <w:kern w:val="36"/>
          <w:sz w:val="24"/>
          <w:szCs w:val="24"/>
          <w:lang w:eastAsia="ru-RU"/>
        </w:rPr>
      </w:pPr>
      <w:r w:rsidRPr="00CE3277">
        <w:rPr>
          <w:rFonts w:ascii="Times New Roman" w:eastAsia="Times New Roman" w:hAnsi="Times New Roman" w:cs="Times New Roman"/>
          <w:b/>
          <w:i/>
          <w:color w:val="FF0000"/>
          <w:spacing w:val="8"/>
          <w:kern w:val="36"/>
          <w:sz w:val="24"/>
          <w:szCs w:val="24"/>
          <w:lang w:eastAsia="ru-RU"/>
        </w:rPr>
        <w:lastRenderedPageBreak/>
        <w:t>Солнечный удар —</w:t>
      </w:r>
      <w:r w:rsidR="00122B60" w:rsidRPr="00CE3277">
        <w:rPr>
          <w:rFonts w:ascii="Times New Roman" w:eastAsia="Times New Roman" w:hAnsi="Times New Roman" w:cs="Times New Roman"/>
          <w:b/>
          <w:i/>
          <w:color w:val="FF0000"/>
          <w:spacing w:val="8"/>
          <w:kern w:val="36"/>
          <w:sz w:val="24"/>
          <w:szCs w:val="24"/>
          <w:lang w:eastAsia="ru-RU"/>
        </w:rPr>
        <w:t xml:space="preserve"> признаки:</w:t>
      </w:r>
    </w:p>
    <w:p w:rsidR="000B0770" w:rsidRPr="000B0770" w:rsidRDefault="000B0770" w:rsidP="000B0770">
      <w:pPr>
        <w:numPr>
          <w:ilvl w:val="0"/>
          <w:numId w:val="1"/>
        </w:numPr>
        <w:shd w:val="clear" w:color="auto" w:fill="E6EBF0"/>
        <w:spacing w:before="150"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0B0770">
        <w:rPr>
          <w:rFonts w:ascii="Times New Roman" w:eastAsia="Times New Roman" w:hAnsi="Times New Roman" w:cs="Times New Roman"/>
          <w:color w:val="222222"/>
          <w:lang w:eastAsia="ru-RU"/>
        </w:rPr>
        <w:t>В первую очередь – это чрезмерная раздражительность.</w:t>
      </w:r>
    </w:p>
    <w:p w:rsidR="000B0770" w:rsidRDefault="000B0770" w:rsidP="000B0770">
      <w:pPr>
        <w:numPr>
          <w:ilvl w:val="0"/>
          <w:numId w:val="1"/>
        </w:numPr>
        <w:shd w:val="clear" w:color="auto" w:fill="E6EBF0"/>
        <w:spacing w:before="150"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0B0770">
        <w:rPr>
          <w:rFonts w:ascii="Times New Roman" w:eastAsia="Times New Roman" w:hAnsi="Times New Roman" w:cs="Times New Roman"/>
          <w:color w:val="222222"/>
          <w:lang w:eastAsia="ru-RU"/>
        </w:rPr>
        <w:t>После этого наступает вторая стадия, когда ребенок становится вялым, возможны головные боли.</w:t>
      </w:r>
    </w:p>
    <w:p w:rsidR="000B0770" w:rsidRPr="000B0770" w:rsidRDefault="000B0770" w:rsidP="000B0770">
      <w:pPr>
        <w:numPr>
          <w:ilvl w:val="0"/>
          <w:numId w:val="1"/>
        </w:numPr>
        <w:shd w:val="clear" w:color="auto" w:fill="E6EBF0"/>
        <w:spacing w:before="150"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0B0770">
        <w:rPr>
          <w:rFonts w:ascii="Times New Roman" w:eastAsia="Times New Roman" w:hAnsi="Times New Roman" w:cs="Times New Roman"/>
          <w:color w:val="222222"/>
          <w:lang w:eastAsia="ru-RU"/>
        </w:rPr>
        <w:t>Температура тела у ребенка, получившего солнечный удар может доходить до 40 градусов, причем, повышается она крайне быстро.</w:t>
      </w:r>
    </w:p>
    <w:p w:rsidR="000B0770" w:rsidRPr="000B0770" w:rsidRDefault="000B0770" w:rsidP="000B0770">
      <w:pPr>
        <w:numPr>
          <w:ilvl w:val="0"/>
          <w:numId w:val="1"/>
        </w:numPr>
        <w:shd w:val="clear" w:color="auto" w:fill="E6EBF0"/>
        <w:spacing w:before="150"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0B0770">
        <w:rPr>
          <w:rFonts w:ascii="Times New Roman" w:eastAsia="Times New Roman" w:hAnsi="Times New Roman" w:cs="Times New Roman"/>
          <w:color w:val="222222"/>
          <w:lang w:eastAsia="ru-RU"/>
        </w:rPr>
        <w:t>Самый плохой вариант, когда р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ебенок теряет сознание. </w:t>
      </w:r>
    </w:p>
    <w:p w:rsidR="000B0770" w:rsidRPr="00CE3277" w:rsidRDefault="000B0770" w:rsidP="000B0770">
      <w:pPr>
        <w:pStyle w:val="a5"/>
        <w:spacing w:before="300" w:after="0" w:line="240" w:lineRule="auto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FF0000"/>
          <w:spacing w:val="8"/>
          <w:kern w:val="36"/>
          <w:sz w:val="24"/>
          <w:szCs w:val="24"/>
          <w:lang w:eastAsia="ru-RU"/>
        </w:rPr>
      </w:pPr>
      <w:r w:rsidRPr="00CE3277">
        <w:rPr>
          <w:rFonts w:ascii="Times New Roman" w:eastAsia="Times New Roman" w:hAnsi="Times New Roman" w:cs="Times New Roman"/>
          <w:b/>
          <w:i/>
          <w:color w:val="FF0000"/>
          <w:spacing w:val="8"/>
          <w:kern w:val="36"/>
          <w:sz w:val="24"/>
          <w:szCs w:val="24"/>
          <w:lang w:eastAsia="ru-RU"/>
        </w:rPr>
        <w:t>Солнечный удар — первая помощь:</w:t>
      </w:r>
    </w:p>
    <w:p w:rsidR="000B0770" w:rsidRPr="000B0770" w:rsidRDefault="000B0770" w:rsidP="000B0770">
      <w:pPr>
        <w:numPr>
          <w:ilvl w:val="0"/>
          <w:numId w:val="2"/>
        </w:numPr>
        <w:shd w:val="clear" w:color="auto" w:fill="E6EBF0"/>
        <w:spacing w:before="150"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222222"/>
          <w:sz w:val="23"/>
          <w:szCs w:val="23"/>
          <w:lang w:eastAsia="ru-RU"/>
        </w:rPr>
      </w:pPr>
      <w:r w:rsidRPr="000B0770">
        <w:rPr>
          <w:rFonts w:ascii="inherit" w:eastAsia="Times New Roman" w:hAnsi="inherit" w:cs="Arial"/>
          <w:color w:val="222222"/>
          <w:sz w:val="23"/>
          <w:szCs w:val="23"/>
          <w:lang w:eastAsia="ru-RU"/>
        </w:rPr>
        <w:t>Немедленно переместите пострадавшего в тень или прохладное помещение.</w:t>
      </w:r>
    </w:p>
    <w:p w:rsidR="000B0770" w:rsidRPr="000B0770" w:rsidRDefault="000B0770" w:rsidP="000B0770">
      <w:pPr>
        <w:numPr>
          <w:ilvl w:val="0"/>
          <w:numId w:val="2"/>
        </w:numPr>
        <w:shd w:val="clear" w:color="auto" w:fill="E6EBF0"/>
        <w:spacing w:before="150"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222222"/>
          <w:sz w:val="23"/>
          <w:szCs w:val="23"/>
          <w:lang w:eastAsia="ru-RU"/>
        </w:rPr>
      </w:pPr>
      <w:r w:rsidRPr="000B0770">
        <w:rPr>
          <w:rFonts w:ascii="inherit" w:eastAsia="Times New Roman" w:hAnsi="inherit" w:cs="Arial"/>
          <w:color w:val="222222"/>
          <w:sz w:val="23"/>
          <w:szCs w:val="23"/>
          <w:lang w:eastAsia="ru-RU"/>
        </w:rPr>
        <w:t>Снимите с человека одежду или ослабьте застежки – расстегните рубашку, ремень на штанах, развяжите галстук и т. д. Снимите обувь.</w:t>
      </w:r>
    </w:p>
    <w:p w:rsidR="000B0770" w:rsidRPr="000B0770" w:rsidRDefault="000B0770" w:rsidP="000B0770">
      <w:pPr>
        <w:numPr>
          <w:ilvl w:val="0"/>
          <w:numId w:val="2"/>
        </w:numPr>
        <w:shd w:val="clear" w:color="auto" w:fill="E6EBF0"/>
        <w:spacing w:before="150"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222222"/>
          <w:sz w:val="23"/>
          <w:szCs w:val="23"/>
          <w:lang w:eastAsia="ru-RU"/>
        </w:rPr>
      </w:pPr>
      <w:r w:rsidRPr="000B0770">
        <w:rPr>
          <w:rFonts w:ascii="inherit" w:eastAsia="Times New Roman" w:hAnsi="inherit" w:cs="Arial"/>
          <w:color w:val="222222"/>
          <w:sz w:val="23"/>
          <w:szCs w:val="23"/>
          <w:lang w:eastAsia="ru-RU"/>
        </w:rPr>
        <w:t>Смочите холодной водой полотенце и положите его на голову больному, такое же полотенце можно положить и на грудь. Разотрите холодной водой предплечья, кисти и ступни.</w:t>
      </w:r>
    </w:p>
    <w:p w:rsidR="00122B60" w:rsidRDefault="000B0770" w:rsidP="00B8476E">
      <w:pPr>
        <w:numPr>
          <w:ilvl w:val="0"/>
          <w:numId w:val="2"/>
        </w:numPr>
        <w:shd w:val="clear" w:color="auto" w:fill="E6EBF0"/>
        <w:spacing w:before="150"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222222"/>
          <w:sz w:val="23"/>
          <w:szCs w:val="23"/>
          <w:lang w:eastAsia="ru-RU"/>
        </w:rPr>
      </w:pPr>
      <w:r w:rsidRPr="000B0770">
        <w:rPr>
          <w:rFonts w:ascii="inherit" w:eastAsia="Times New Roman" w:hAnsi="inherit" w:cs="Arial"/>
          <w:color w:val="222222"/>
          <w:sz w:val="23"/>
          <w:szCs w:val="23"/>
          <w:lang w:eastAsia="ru-RU"/>
        </w:rPr>
        <w:t>После того как больной придет в себя, обязательно напоите его прохладной минеральной водой (негазированной), или обычной немного подсоленной водой, чаем. Питье, которое подаётся больному в период ожидания медицинской помощи, должно быть комнатной температуры.</w:t>
      </w:r>
    </w:p>
    <w:p w:rsidR="00B8476E" w:rsidRPr="00122B60" w:rsidRDefault="00B8476E" w:rsidP="00B8476E">
      <w:pPr>
        <w:shd w:val="clear" w:color="auto" w:fill="E6EBF0"/>
        <w:spacing w:before="150" w:after="0" w:line="240" w:lineRule="auto"/>
        <w:ind w:left="600"/>
        <w:jc w:val="both"/>
        <w:textAlignment w:val="baseline"/>
        <w:rPr>
          <w:rFonts w:ascii="inherit" w:eastAsia="Times New Roman" w:hAnsi="inherit" w:cs="Arial"/>
          <w:color w:val="222222"/>
          <w:sz w:val="23"/>
          <w:szCs w:val="23"/>
          <w:lang w:eastAsia="ru-RU"/>
        </w:rPr>
      </w:pPr>
    </w:p>
    <w:p w:rsidR="00122B60" w:rsidRPr="00B8476E" w:rsidRDefault="00B8476E" w:rsidP="00B8476E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8476E">
        <w:rPr>
          <w:rFonts w:ascii="Times New Roman" w:hAnsi="Times New Roman" w:cs="Times New Roman"/>
          <w:b/>
          <w:i/>
          <w:color w:val="FF0000"/>
          <w:sz w:val="24"/>
          <w:szCs w:val="24"/>
        </w:rPr>
        <w:t>Пожалуйста, сделайте всё, чтобы каникулы Ваших детей прошли благополучно и отдых не был омрачён.</w:t>
      </w:r>
    </w:p>
    <w:p w:rsidR="00916291" w:rsidRPr="00CE3277" w:rsidRDefault="00CE3277" w:rsidP="00AA6C8B">
      <w:pPr>
        <w:rPr>
          <w:rFonts w:ascii="Times New Roman" w:hAnsi="Times New Roman" w:cs="Times New Roman"/>
          <w:sz w:val="28"/>
          <w:szCs w:val="28"/>
        </w:rPr>
      </w:pPr>
      <w:r w:rsidRPr="00CE3277">
        <w:rPr>
          <w:noProof/>
          <w:lang w:eastAsia="ru-RU"/>
        </w:rPr>
        <w:lastRenderedPageBreak/>
        <w:drawing>
          <wp:inline distT="0" distB="0" distL="0" distR="0" wp14:anchorId="6C3FF3A5" wp14:editId="6C72F860">
            <wp:extent cx="669429" cy="666750"/>
            <wp:effectExtent l="19050" t="0" r="0" b="0"/>
            <wp:docPr id="5" name="Рисунок 2" descr="D:\Маша\17382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ша\17382_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29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291" w:rsidRPr="00CE3277" w:rsidRDefault="00916291" w:rsidP="00CE3277">
      <w:pPr>
        <w:pStyle w:val="1"/>
        <w:jc w:val="center"/>
        <w:rPr>
          <w:rFonts w:ascii="Times New Roman" w:hAnsi="Times New Roman" w:cs="Times New Roman"/>
          <w:i/>
          <w:sz w:val="44"/>
          <w:szCs w:val="44"/>
          <w:u w:val="single"/>
        </w:rPr>
      </w:pPr>
      <w:r w:rsidRPr="00CE3277">
        <w:rPr>
          <w:rFonts w:ascii="Times New Roman" w:hAnsi="Times New Roman" w:cs="Times New Roman"/>
          <w:i/>
          <w:color w:val="FF0000"/>
          <w:sz w:val="44"/>
          <w:szCs w:val="44"/>
          <w:u w:val="single"/>
        </w:rPr>
        <w:t>Азбука безопасного лета</w:t>
      </w:r>
    </w:p>
    <w:p w:rsidR="00916291" w:rsidRDefault="00916291" w:rsidP="00916291"/>
    <w:p w:rsidR="00916291" w:rsidRDefault="00CC4BB7" w:rsidP="00916291">
      <w:r>
        <w:t xml:space="preserve">        </w:t>
      </w:r>
      <w:r w:rsidR="00916291">
        <w:rPr>
          <w:noProof/>
          <w:lang w:eastAsia="ru-RU"/>
        </w:rPr>
        <w:drawing>
          <wp:inline distT="0" distB="0" distL="0" distR="0">
            <wp:extent cx="2783840" cy="3711787"/>
            <wp:effectExtent l="0" t="0" r="0" b="3175"/>
            <wp:docPr id="1" name="Рисунок 1" descr="C:\Users\ира\Desktop\l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le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71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291" w:rsidRDefault="00916291" w:rsidP="00916291"/>
    <w:p w:rsidR="00916291" w:rsidRDefault="00916291" w:rsidP="00916291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D84C81" w:rsidRDefault="00197C29" w:rsidP="00D84C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C81">
        <w:rPr>
          <w:rFonts w:ascii="Times New Roman" w:hAnsi="Times New Roman" w:cs="Times New Roman"/>
        </w:rPr>
        <w:t xml:space="preserve">С началом каникул детей подстерегает повышенная опасность на дорогах, у водоёмов, в лесу, на игровых площадках, в садах, во дворах. Чтобы дети были отдохнувшими, здоровыми надо помнить ряд </w:t>
      </w:r>
      <w:r w:rsidRPr="00D84C81">
        <w:rPr>
          <w:rFonts w:ascii="Times New Roman" w:hAnsi="Times New Roman" w:cs="Times New Roman"/>
        </w:rPr>
        <w:lastRenderedPageBreak/>
        <w:t xml:space="preserve">правил и условий при организации их отдыха с родителями, родственниками, друзьями (на даче, в деревне у бабушки): </w:t>
      </w:r>
    </w:p>
    <w:p w:rsidR="00D84C81" w:rsidRDefault="00197C29" w:rsidP="00D84C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C81">
        <w:rPr>
          <w:rFonts w:ascii="Times New Roman" w:hAnsi="Times New Roman" w:cs="Times New Roman"/>
        </w:rPr>
        <w:t xml:space="preserve">- формируйте у детей навыки обеспечения личной безопасности; </w:t>
      </w:r>
    </w:p>
    <w:p w:rsidR="00D84C81" w:rsidRDefault="00197C29" w:rsidP="00D84C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C81">
        <w:rPr>
          <w:rFonts w:ascii="Times New Roman" w:hAnsi="Times New Roman" w:cs="Times New Roman"/>
        </w:rPr>
        <w:t xml:space="preserve">- проведите с детьми индивидуальные беседы, объяснив важные правила, соблюдение которых поможет сохранить жизнь; </w:t>
      </w:r>
    </w:p>
    <w:p w:rsidR="00D84C81" w:rsidRDefault="00197C29" w:rsidP="00D84C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C81">
        <w:rPr>
          <w:rFonts w:ascii="Times New Roman" w:hAnsi="Times New Roman" w:cs="Times New Roman"/>
        </w:rPr>
        <w:t xml:space="preserve">- решите проблему свободного времени детей; </w:t>
      </w:r>
    </w:p>
    <w:p w:rsidR="00D84C81" w:rsidRDefault="00197C29" w:rsidP="00D84C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C81">
        <w:rPr>
          <w:rFonts w:ascii="Times New Roman" w:hAnsi="Times New Roman" w:cs="Times New Roman"/>
        </w:rPr>
        <w:t xml:space="preserve">- помните: поздним вечером и ночью детям и подросткам запрещено появляться на улице без сопровождения взрослых; </w:t>
      </w:r>
    </w:p>
    <w:p w:rsidR="00D84C81" w:rsidRDefault="00197C29" w:rsidP="00D84C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C81">
        <w:rPr>
          <w:rFonts w:ascii="Times New Roman" w:hAnsi="Times New Roman" w:cs="Times New Roman"/>
        </w:rPr>
        <w:t xml:space="preserve">- постоянно будьте в курсе, где и с кем Ваш ребёнок, контролируйте место пребывания детей; </w:t>
      </w:r>
    </w:p>
    <w:p w:rsidR="00D84C81" w:rsidRDefault="00197C29" w:rsidP="00D84C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C81">
        <w:rPr>
          <w:rFonts w:ascii="Times New Roman" w:hAnsi="Times New Roman" w:cs="Times New Roman"/>
        </w:rPr>
        <w:t>- не разрешайте разговаривать с незнакомыми людьми,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D84C81" w:rsidRDefault="00197C29" w:rsidP="00D84C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C81">
        <w:rPr>
          <w:rFonts w:ascii="Times New Roman" w:hAnsi="Times New Roman" w:cs="Times New Roman"/>
        </w:rPr>
        <w:t xml:space="preserve"> - чтобы не стать жертвой или виновником </w:t>
      </w:r>
      <w:r w:rsidR="00D84C81">
        <w:rPr>
          <w:rFonts w:ascii="Times New Roman" w:hAnsi="Times New Roman" w:cs="Times New Roman"/>
        </w:rPr>
        <w:t>дорожно-</w:t>
      </w:r>
      <w:r w:rsidRPr="00D84C81">
        <w:rPr>
          <w:rFonts w:ascii="Times New Roman" w:hAnsi="Times New Roman" w:cs="Times New Roman"/>
        </w:rPr>
        <w:t xml:space="preserve">транспортного происшествия, обучите детей правилам дорожного движения, научите их быть предельно внимательными на дороге и в общественном транспорте; </w:t>
      </w:r>
    </w:p>
    <w:p w:rsidR="00D84C81" w:rsidRDefault="00197C29" w:rsidP="00D84C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C81">
        <w:rPr>
          <w:rFonts w:ascii="Times New Roman" w:hAnsi="Times New Roman" w:cs="Times New Roman"/>
        </w:rPr>
        <w:t>- проявляйте осторожность и соблюдайте все требования безопасности, находясь с детьми на игровой  площадке, в походе</w:t>
      </w:r>
      <w:r w:rsidR="00D84C81">
        <w:rPr>
          <w:rFonts w:ascii="Times New Roman" w:hAnsi="Times New Roman" w:cs="Times New Roman"/>
        </w:rPr>
        <w:t>, на солнце, на воде</w:t>
      </w:r>
      <w:r w:rsidRPr="00D84C81">
        <w:rPr>
          <w:rFonts w:ascii="Times New Roman" w:hAnsi="Times New Roman" w:cs="Times New Roman"/>
        </w:rPr>
        <w:t xml:space="preserve">; </w:t>
      </w:r>
    </w:p>
    <w:p w:rsidR="00D84C81" w:rsidRDefault="00197C29" w:rsidP="00D84C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C81">
        <w:rPr>
          <w:rFonts w:ascii="Times New Roman" w:hAnsi="Times New Roman" w:cs="Times New Roman"/>
        </w:rPr>
        <w:t xml:space="preserve">- изучите с детьми правила езды на велосипедах, </w:t>
      </w:r>
      <w:proofErr w:type="spellStart"/>
      <w:r w:rsidRPr="00D84C81">
        <w:rPr>
          <w:rFonts w:ascii="Times New Roman" w:hAnsi="Times New Roman" w:cs="Times New Roman"/>
        </w:rPr>
        <w:t>квадроциклах</w:t>
      </w:r>
      <w:proofErr w:type="spellEnd"/>
      <w:r w:rsidRPr="00D84C81">
        <w:rPr>
          <w:rFonts w:ascii="Times New Roman" w:hAnsi="Times New Roman" w:cs="Times New Roman"/>
        </w:rPr>
        <w:t xml:space="preserve">, скутерах, мопедах, мотоциклах. 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D84C81">
        <w:rPr>
          <w:rFonts w:ascii="Times New Roman" w:hAnsi="Times New Roman" w:cs="Times New Roman"/>
        </w:rPr>
        <w:t>квадроциклом</w:t>
      </w:r>
      <w:proofErr w:type="spellEnd"/>
      <w:r w:rsidRPr="00D84C81">
        <w:rPr>
          <w:rFonts w:ascii="Times New Roman" w:hAnsi="Times New Roman" w:cs="Times New Roman"/>
        </w:rPr>
        <w:t xml:space="preserve">). </w:t>
      </w:r>
    </w:p>
    <w:p w:rsidR="00916291" w:rsidRDefault="00197C29" w:rsidP="00D84C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C81">
        <w:rPr>
          <w:rFonts w:ascii="Times New Roman" w:hAnsi="Times New Roman" w:cs="Times New Roman"/>
        </w:rPr>
        <w:t xml:space="preserve"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</w:t>
      </w:r>
      <w:proofErr w:type="gramStart"/>
      <w:r w:rsidRPr="00D84C81">
        <w:rPr>
          <w:rFonts w:ascii="Times New Roman" w:hAnsi="Times New Roman" w:cs="Times New Roman"/>
        </w:rPr>
        <w:t>запомнит</w:t>
      </w:r>
      <w:proofErr w:type="gramEnd"/>
      <w:r w:rsidRPr="00D84C81">
        <w:rPr>
          <w:rFonts w:ascii="Times New Roman" w:hAnsi="Times New Roman" w:cs="Times New Roman"/>
        </w:rPr>
        <w:t xml:space="preserve"> и будет применять. Вы должны регулярно их напоминать. Сохранение</w:t>
      </w:r>
      <w:r w:rsidR="00D84C81">
        <w:rPr>
          <w:rFonts w:ascii="Times New Roman" w:hAnsi="Times New Roman" w:cs="Times New Roman"/>
        </w:rPr>
        <w:t>жизни и здоровья детей –</w:t>
      </w:r>
      <w:r w:rsidR="00D84C81" w:rsidRPr="00D84C81">
        <w:rPr>
          <w:rFonts w:ascii="Times New Roman" w:hAnsi="Times New Roman" w:cs="Times New Roman"/>
        </w:rPr>
        <w:t>главная обязанность взрослых.</w:t>
      </w:r>
    </w:p>
    <w:p w:rsidR="00D84C81" w:rsidRPr="00D84C81" w:rsidRDefault="00D84C81" w:rsidP="00D84C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4C81" w:rsidRPr="00CE3277" w:rsidRDefault="00D84C81" w:rsidP="00D84C81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E3277">
        <w:rPr>
          <w:rFonts w:ascii="Times New Roman" w:hAnsi="Times New Roman" w:cs="Times New Roman"/>
          <w:b/>
          <w:i/>
          <w:color w:val="FF0000"/>
          <w:sz w:val="24"/>
          <w:szCs w:val="24"/>
        </w:rPr>
        <w:t>Внушите своим детям семь «НЕ</w:t>
      </w:r>
      <w:r w:rsidR="00AA6C8B">
        <w:rPr>
          <w:rFonts w:ascii="Times New Roman" w:hAnsi="Times New Roman" w:cs="Times New Roman"/>
          <w:b/>
          <w:i/>
          <w:color w:val="FF0000"/>
          <w:sz w:val="24"/>
          <w:szCs w:val="24"/>
        </w:rPr>
        <w:t>Т</w:t>
      </w:r>
      <w:bookmarkStart w:id="0" w:name="_GoBack"/>
      <w:bookmarkEnd w:id="0"/>
      <w:r w:rsidRPr="00CE327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»: </w:t>
      </w:r>
    </w:p>
    <w:p w:rsidR="00D84C81" w:rsidRDefault="00D84C81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C81">
        <w:rPr>
          <w:rFonts w:ascii="Times New Roman" w:hAnsi="Times New Roman" w:cs="Times New Roman"/>
        </w:rPr>
        <w:lastRenderedPageBreak/>
        <w:t>1. Не открывай дверь незнакомым людям.</w:t>
      </w:r>
    </w:p>
    <w:p w:rsidR="00596B1E" w:rsidRDefault="00D84C81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C81">
        <w:rPr>
          <w:rFonts w:ascii="Times New Roman" w:hAnsi="Times New Roman" w:cs="Times New Roman"/>
        </w:rPr>
        <w:t xml:space="preserve"> 2. Не ходи никуда с незнакомыми людьми, как бы они не уговаривали и что бы интересное не предлагали. </w:t>
      </w:r>
    </w:p>
    <w:p w:rsidR="00596B1E" w:rsidRDefault="00D84C81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C81">
        <w:rPr>
          <w:rFonts w:ascii="Times New Roman" w:hAnsi="Times New Roman" w:cs="Times New Roman"/>
        </w:rPr>
        <w:t>3. Не разговаривай с незнакомыми и малознакомыми людьми, не бери от них подарки.</w:t>
      </w:r>
    </w:p>
    <w:p w:rsidR="00596B1E" w:rsidRDefault="00D84C81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C81">
        <w:rPr>
          <w:rFonts w:ascii="Times New Roman" w:hAnsi="Times New Roman" w:cs="Times New Roman"/>
        </w:rPr>
        <w:t xml:space="preserve"> 4. Не садись в машину с незнакомыми людьми.</w:t>
      </w:r>
    </w:p>
    <w:p w:rsidR="00596B1E" w:rsidRDefault="00D84C81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C81">
        <w:rPr>
          <w:rFonts w:ascii="Times New Roman" w:hAnsi="Times New Roman" w:cs="Times New Roman"/>
        </w:rPr>
        <w:t xml:space="preserve"> 5. Не играй на улице с наступлением темноты.</w:t>
      </w:r>
    </w:p>
    <w:p w:rsidR="00596B1E" w:rsidRDefault="00D84C81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C81">
        <w:rPr>
          <w:rFonts w:ascii="Times New Roman" w:hAnsi="Times New Roman" w:cs="Times New Roman"/>
        </w:rPr>
        <w:t xml:space="preserve"> 6. Не входи в подъезд, лифт с незнакомыми людьми.</w:t>
      </w:r>
    </w:p>
    <w:p w:rsidR="00596B1E" w:rsidRDefault="00D84C81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C81">
        <w:rPr>
          <w:rFonts w:ascii="Times New Roman" w:hAnsi="Times New Roman" w:cs="Times New Roman"/>
        </w:rPr>
        <w:t xml:space="preserve"> 7. Не сиди на подоконнике.</w:t>
      </w:r>
    </w:p>
    <w:p w:rsidR="00596B1E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B1E" w:rsidRPr="00CE3277" w:rsidRDefault="00D84C81" w:rsidP="00D84C8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3277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Напоминайте, чтобы дети соблюдали следующие правила:</w:t>
      </w:r>
    </w:p>
    <w:p w:rsidR="00596B1E" w:rsidRDefault="00D84C81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C81">
        <w:rPr>
          <w:rFonts w:ascii="Times New Roman" w:hAnsi="Times New Roman" w:cs="Times New Roman"/>
        </w:rPr>
        <w:sym w:font="Symbol" w:char="F0B7"/>
      </w:r>
      <w:r w:rsidRPr="00D84C81">
        <w:rPr>
          <w:rFonts w:ascii="Times New Roman" w:hAnsi="Times New Roman" w:cs="Times New Roman"/>
        </w:rPr>
        <w:t xml:space="preserve"> уходя из дома, всегда сообщали, куда идут и как с ними можно связаться в случае необходимости;</w:t>
      </w:r>
    </w:p>
    <w:p w:rsidR="00596B1E" w:rsidRDefault="00D84C81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C81">
        <w:rPr>
          <w:rFonts w:ascii="Times New Roman" w:hAnsi="Times New Roman" w:cs="Times New Roman"/>
        </w:rPr>
        <w:sym w:font="Symbol" w:char="F0B7"/>
      </w:r>
      <w:r w:rsidRPr="00D84C81">
        <w:rPr>
          <w:rFonts w:ascii="Times New Roman" w:hAnsi="Times New Roman" w:cs="Times New Roman"/>
        </w:rPr>
        <w:t xml:space="preserve"> избегали случайных знакомств, приглашений в незнакомые компании;</w:t>
      </w:r>
    </w:p>
    <w:p w:rsidR="00596B1E" w:rsidRDefault="00D84C81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C81">
        <w:rPr>
          <w:rFonts w:ascii="Times New Roman" w:hAnsi="Times New Roman" w:cs="Times New Roman"/>
        </w:rPr>
        <w:sym w:font="Symbol" w:char="F0B7"/>
      </w:r>
      <w:r w:rsidRPr="00D84C81">
        <w:rPr>
          <w:rFonts w:ascii="Times New Roman" w:hAnsi="Times New Roman" w:cs="Times New Roman"/>
        </w:rPr>
        <w:t xml:space="preserve"> сообщали по телефону, когда они возвращаются домой. </w:t>
      </w:r>
    </w:p>
    <w:p w:rsidR="00596B1E" w:rsidRDefault="00D84C81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4C81">
        <w:rPr>
          <w:rFonts w:ascii="Times New Roman" w:hAnsi="Times New Roman" w:cs="Times New Roman"/>
        </w:rPr>
        <w:t xml:space="preserve">Следите за тем, с кем общается Ваш ребенок и где он бывает, нет ли среди его знакомых сомнительных взрослых людей или подверженных криминальному влиянию сверстников. Постарайтесь изолировать от них ребенка. Смотрите, чтобы Ваш ребенок не пользовался сомнительной литературой и видеопродукцией. Ограничьте и сделайте подконтрольным общение ребенка в интернете. </w:t>
      </w:r>
    </w:p>
    <w:p w:rsidR="00596B1E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B1E" w:rsidRPr="00CE3277" w:rsidRDefault="00596B1E" w:rsidP="00CE32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3277">
        <w:rPr>
          <w:rFonts w:ascii="Times New Roman" w:hAnsi="Times New Roman" w:cs="Times New Roman"/>
          <w:b/>
          <w:color w:val="FF0000"/>
          <w:sz w:val="24"/>
          <w:szCs w:val="24"/>
        </w:rPr>
        <w:t>Безопасность на воде</w:t>
      </w:r>
    </w:p>
    <w:p w:rsidR="00596B1E" w:rsidRPr="00596B1E" w:rsidRDefault="00596B1E" w:rsidP="00596B1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596B1E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sym w:font="Symbol" w:char="F0B7"/>
      </w:r>
      <w:r w:rsidRPr="00596B1E">
        <w:rPr>
          <w:rFonts w:ascii="Times New Roman" w:hAnsi="Times New Roman" w:cs="Times New Roman"/>
        </w:rPr>
        <w:t xml:space="preserve"> Когда купаешься, поблизости от тебя должны быть люди;</w:t>
      </w:r>
    </w:p>
    <w:p w:rsidR="00596B1E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sym w:font="Symbol" w:char="F0B7"/>
      </w:r>
      <w:r w:rsidRPr="00596B1E">
        <w:rPr>
          <w:rFonts w:ascii="Times New Roman" w:hAnsi="Times New Roman" w:cs="Times New Roman"/>
        </w:rPr>
        <w:t xml:space="preserve"> не заходи на глубокое место, если не умеешь плавать или плаваешь плохо; </w:t>
      </w:r>
    </w:p>
    <w:p w:rsidR="00596B1E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sym w:font="Symbol" w:char="F0B7"/>
      </w:r>
      <w:r w:rsidRPr="00596B1E">
        <w:rPr>
          <w:rFonts w:ascii="Times New Roman" w:hAnsi="Times New Roman" w:cs="Times New Roman"/>
        </w:rPr>
        <w:t xml:space="preserve"> не ныряй в незнакомых местах; </w:t>
      </w:r>
    </w:p>
    <w:p w:rsidR="00596B1E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sym w:font="Symbol" w:char="F0B7"/>
      </w:r>
      <w:r w:rsidRPr="00596B1E">
        <w:rPr>
          <w:rFonts w:ascii="Times New Roman" w:hAnsi="Times New Roman" w:cs="Times New Roman"/>
        </w:rPr>
        <w:t xml:space="preserve"> не заплывай за буйки; </w:t>
      </w:r>
    </w:p>
    <w:p w:rsidR="00596B1E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sym w:font="Symbol" w:char="F0B7"/>
      </w:r>
      <w:r w:rsidRPr="00596B1E">
        <w:rPr>
          <w:rFonts w:ascii="Times New Roman" w:hAnsi="Times New Roman" w:cs="Times New Roman"/>
        </w:rPr>
        <w:t xml:space="preserve"> нельзя выплывать на судовой ход и приближаться к судну; </w:t>
      </w:r>
    </w:p>
    <w:p w:rsidR="00596B1E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sym w:font="Symbol" w:char="F0B7"/>
      </w:r>
      <w:r w:rsidRPr="00596B1E">
        <w:rPr>
          <w:rFonts w:ascii="Times New Roman" w:hAnsi="Times New Roman" w:cs="Times New Roman"/>
        </w:rPr>
        <w:t xml:space="preserve"> не устраивай в воде игр, связанных с захватами;</w:t>
      </w:r>
    </w:p>
    <w:p w:rsidR="00596B1E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lastRenderedPageBreak/>
        <w:sym w:font="Symbol" w:char="F0B7"/>
      </w:r>
      <w:r w:rsidRPr="00596B1E">
        <w:rPr>
          <w:rFonts w:ascii="Times New Roman" w:hAnsi="Times New Roman" w:cs="Times New Roman"/>
        </w:rPr>
        <w:t xml:space="preserve"> нельзя плавать на надувных матрасах и камерах (если плохо плаваешь); </w:t>
      </w:r>
    </w:p>
    <w:p w:rsidR="00596B1E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sym w:font="Symbol" w:char="F0B7"/>
      </w:r>
      <w:r w:rsidRPr="00596B1E">
        <w:rPr>
          <w:rFonts w:ascii="Times New Roman" w:hAnsi="Times New Roman" w:cs="Times New Roman"/>
        </w:rPr>
        <w:t xml:space="preserve"> не пытайся плавать на бревнах, досках, самодельных плотах;</w:t>
      </w:r>
    </w:p>
    <w:p w:rsidR="00596B1E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sym w:font="Symbol" w:char="F0B7"/>
      </w:r>
      <w:r w:rsidRPr="00596B1E">
        <w:rPr>
          <w:rFonts w:ascii="Times New Roman" w:hAnsi="Times New Roman" w:cs="Times New Roman"/>
        </w:rPr>
        <w:t xml:space="preserve"> если ты решил покататься на лодке, выучи основные правила безопасного поведения в этом случае;</w:t>
      </w:r>
    </w:p>
    <w:p w:rsidR="00596B1E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sym w:font="Symbol" w:char="F0B7"/>
      </w:r>
      <w:r w:rsidRPr="00596B1E">
        <w:rPr>
          <w:rFonts w:ascii="Times New Roman" w:hAnsi="Times New Roman" w:cs="Times New Roman"/>
        </w:rPr>
        <w:t xml:space="preserve"> необходимо уметь правильно управлять своими возможностями.</w:t>
      </w:r>
    </w:p>
    <w:p w:rsidR="00596B1E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6B1E" w:rsidRPr="00CE3277" w:rsidRDefault="00596B1E" w:rsidP="00596B1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E3277">
        <w:rPr>
          <w:rFonts w:ascii="Times New Roman" w:hAnsi="Times New Roman" w:cs="Times New Roman"/>
          <w:b/>
          <w:i/>
          <w:color w:val="FF0000"/>
          <w:sz w:val="24"/>
          <w:szCs w:val="24"/>
        </w:rPr>
        <w:t>Электробезопасность</w:t>
      </w:r>
    </w:p>
    <w:p w:rsidR="00596B1E" w:rsidRPr="00596B1E" w:rsidRDefault="00596B1E" w:rsidP="00596B1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</w:p>
    <w:p w:rsidR="00596B1E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t xml:space="preserve"> Если хочешь долго жить – не приближайся без крайней необходимости к находящимся под напряжением проводам и электроустановкам. Нельзя: </w:t>
      </w:r>
    </w:p>
    <w:p w:rsidR="00596B1E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t xml:space="preserve">● влезать на опоры высоковольтных линий; </w:t>
      </w:r>
    </w:p>
    <w:p w:rsidR="00596B1E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t>● играть под воздушными линиями электропередач; ● устраивать под высоковольтными линиями походные биваки и стоянки;</w:t>
      </w:r>
    </w:p>
    <w:p w:rsidR="00596B1E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t xml:space="preserve"> ● разводить костры под высоковольтными линиями;</w:t>
      </w:r>
    </w:p>
    <w:p w:rsidR="00596B1E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t xml:space="preserve"> ● делать на провода </w:t>
      </w:r>
      <w:proofErr w:type="spellStart"/>
      <w:r w:rsidRPr="00596B1E">
        <w:rPr>
          <w:rFonts w:ascii="Times New Roman" w:hAnsi="Times New Roman" w:cs="Times New Roman"/>
        </w:rPr>
        <w:t>набросы</w:t>
      </w:r>
      <w:proofErr w:type="spellEnd"/>
      <w:r w:rsidRPr="00596B1E">
        <w:rPr>
          <w:rFonts w:ascii="Times New Roman" w:hAnsi="Times New Roman" w:cs="Times New Roman"/>
        </w:rPr>
        <w:t xml:space="preserve"> проволоки и других предметов;</w:t>
      </w:r>
    </w:p>
    <w:p w:rsidR="00596B1E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t xml:space="preserve"> ● запускать под высоковольтными линиями воздушного змея; </w:t>
      </w:r>
    </w:p>
    <w:p w:rsidR="00596B1E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t xml:space="preserve">● влезать на крыши домов и строений, где поблизости проходят электрические провода; </w:t>
      </w:r>
    </w:p>
    <w:p w:rsidR="00596B1E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t xml:space="preserve">● заходить в </w:t>
      </w:r>
      <w:proofErr w:type="spellStart"/>
      <w:r w:rsidRPr="00596B1E">
        <w:rPr>
          <w:rFonts w:ascii="Times New Roman" w:hAnsi="Times New Roman" w:cs="Times New Roman"/>
        </w:rPr>
        <w:t>электрощитовые</w:t>
      </w:r>
      <w:proofErr w:type="spellEnd"/>
      <w:r w:rsidRPr="00596B1E">
        <w:rPr>
          <w:rFonts w:ascii="Times New Roman" w:hAnsi="Times New Roman" w:cs="Times New Roman"/>
        </w:rPr>
        <w:t xml:space="preserve"> и другие электротехнические помещения; </w:t>
      </w:r>
    </w:p>
    <w:p w:rsidR="00916291" w:rsidRPr="00596B1E" w:rsidRDefault="00596B1E" w:rsidP="00596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6B1E">
        <w:rPr>
          <w:rFonts w:ascii="Times New Roman" w:hAnsi="Times New Roman" w:cs="Times New Roman"/>
        </w:rPr>
        <w:t>● крайне опасно касаться оборванных висящих или лежащих на земле проводов или даже приближаться к ним.</w:t>
      </w:r>
    </w:p>
    <w:p w:rsidR="00596B1E" w:rsidRPr="00596B1E" w:rsidRDefault="00CE3277" w:rsidP="00CE32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9429" cy="666750"/>
            <wp:effectExtent l="19050" t="0" r="0" b="0"/>
            <wp:docPr id="3" name="Рисунок 2" descr="D:\Маша\17382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ша\17382_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29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6B1E" w:rsidRPr="00596B1E" w:rsidSect="00D84C81">
      <w:pgSz w:w="16838" w:h="11906" w:orient="landscape"/>
      <w:pgMar w:top="142" w:right="395" w:bottom="850" w:left="142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D1FD1"/>
    <w:multiLevelType w:val="multilevel"/>
    <w:tmpl w:val="82CA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D3713"/>
    <w:multiLevelType w:val="multilevel"/>
    <w:tmpl w:val="353ED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D9"/>
    <w:rsid w:val="000B0770"/>
    <w:rsid w:val="00122B60"/>
    <w:rsid w:val="00197C29"/>
    <w:rsid w:val="003162D7"/>
    <w:rsid w:val="00425689"/>
    <w:rsid w:val="004B507F"/>
    <w:rsid w:val="00515CD9"/>
    <w:rsid w:val="00596B1E"/>
    <w:rsid w:val="005D6503"/>
    <w:rsid w:val="00916291"/>
    <w:rsid w:val="00AA6C8B"/>
    <w:rsid w:val="00B8476E"/>
    <w:rsid w:val="00CC4BB7"/>
    <w:rsid w:val="00CE3277"/>
    <w:rsid w:val="00D84C81"/>
    <w:rsid w:val="00E7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1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2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1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2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</cp:lastModifiedBy>
  <cp:revision>2</cp:revision>
  <cp:lastPrinted>2018-03-31T19:58:00Z</cp:lastPrinted>
  <dcterms:created xsi:type="dcterms:W3CDTF">2023-05-30T16:36:00Z</dcterms:created>
  <dcterms:modified xsi:type="dcterms:W3CDTF">2023-05-30T16:36:00Z</dcterms:modified>
</cp:coreProperties>
</file>